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F10B" w14:textId="1B970004" w:rsidR="0037611B" w:rsidRDefault="00880678">
      <w:r>
        <w:t xml:space="preserve">Substance Use Disorder </w:t>
      </w:r>
      <w:r w:rsidR="00E54676">
        <w:t xml:space="preserve">Harm Reduction Tops for Providers </w:t>
      </w:r>
      <w:r>
        <w:t>Infographic:</w:t>
      </w:r>
    </w:p>
    <w:p w14:paraId="5C2C90CB" w14:textId="4BCE27AC" w:rsidR="00880678" w:rsidRDefault="00880678">
      <w:r>
        <w:t>References:</w:t>
      </w:r>
    </w:p>
    <w:p w14:paraId="3ED4D0F2" w14:textId="3BCE7576" w:rsidR="00880678" w:rsidRDefault="00880678" w:rsidP="00880678">
      <w:pPr>
        <w:pStyle w:val="ListParagraph"/>
        <w:numPr>
          <w:ilvl w:val="0"/>
          <w:numId w:val="1"/>
        </w:numPr>
      </w:pPr>
      <w:r w:rsidRPr="00880678">
        <w:t xml:space="preserve">Broz D, </w:t>
      </w:r>
      <w:proofErr w:type="spellStart"/>
      <w:r w:rsidRPr="00880678">
        <w:t>Zibbell</w:t>
      </w:r>
      <w:proofErr w:type="spellEnd"/>
      <w:r w:rsidRPr="00880678">
        <w:t xml:space="preserve"> J, Foote C, et al. Multiple injections per injection episode: High-risk injection practice among people who injected pills during the 2015 HIV outbreak in Indiana. Int J Drug Policy. </w:t>
      </w:r>
      <w:proofErr w:type="gramStart"/>
      <w:r w:rsidRPr="00880678">
        <w:t>2018;52:97</w:t>
      </w:r>
      <w:proofErr w:type="gramEnd"/>
      <w:r w:rsidRPr="00880678">
        <w:t xml:space="preserve">-101. </w:t>
      </w:r>
    </w:p>
    <w:p w14:paraId="56943CD1" w14:textId="46CE31D6" w:rsidR="003552E1" w:rsidRDefault="003552E1" w:rsidP="00880678">
      <w:pPr>
        <w:pStyle w:val="ListParagraph"/>
        <w:numPr>
          <w:ilvl w:val="0"/>
          <w:numId w:val="1"/>
        </w:numPr>
      </w:pPr>
      <w:proofErr w:type="spellStart"/>
      <w:r w:rsidRPr="003552E1">
        <w:t>Deutscher</w:t>
      </w:r>
      <w:proofErr w:type="spellEnd"/>
      <w:r w:rsidRPr="003552E1">
        <w:t xml:space="preserve"> M, Perlman DC. Why some injection drug users lick their needles: a preliminary survey. Int J Drug Policy. 2008;19(4):342-345. </w:t>
      </w:r>
    </w:p>
    <w:p w14:paraId="422372A1" w14:textId="33654385" w:rsidR="003552E1" w:rsidRDefault="003552E1" w:rsidP="00880678">
      <w:pPr>
        <w:pStyle w:val="ListParagraph"/>
        <w:numPr>
          <w:ilvl w:val="0"/>
          <w:numId w:val="1"/>
        </w:numPr>
      </w:pPr>
      <w:r w:rsidRPr="003552E1">
        <w:t>Peckham</w:t>
      </w:r>
      <w:r w:rsidR="00F716E8">
        <w:t xml:space="preserve"> AM</w:t>
      </w:r>
      <w:r w:rsidRPr="003552E1">
        <w:t>, Young</w:t>
      </w:r>
      <w:r w:rsidR="00F716E8">
        <w:t xml:space="preserve"> EH.</w:t>
      </w:r>
      <w:r w:rsidRPr="003552E1">
        <w:t xml:space="preserve"> Opportunities to </w:t>
      </w:r>
      <w:r w:rsidR="00F716E8">
        <w:t>o</w:t>
      </w:r>
      <w:r w:rsidRPr="003552E1">
        <w:t xml:space="preserve">ffer </w:t>
      </w:r>
      <w:r w:rsidR="00F716E8">
        <w:t>h</w:t>
      </w:r>
      <w:r w:rsidRPr="003552E1">
        <w:t xml:space="preserve">arm </w:t>
      </w:r>
      <w:r w:rsidR="00F716E8">
        <w:t>r</w:t>
      </w:r>
      <w:r w:rsidRPr="003552E1">
        <w:t xml:space="preserve">eduction to </w:t>
      </w:r>
      <w:r w:rsidR="00F716E8">
        <w:t>p</w:t>
      </w:r>
      <w:r w:rsidRPr="003552E1">
        <w:t xml:space="preserve">eople who </w:t>
      </w:r>
      <w:r w:rsidR="00F716E8">
        <w:t>i</w:t>
      </w:r>
      <w:r w:rsidRPr="003552E1">
        <w:t xml:space="preserve">nject </w:t>
      </w:r>
      <w:r w:rsidR="00F716E8">
        <w:t>d</w:t>
      </w:r>
      <w:r w:rsidRPr="003552E1">
        <w:t xml:space="preserve">rugs </w:t>
      </w:r>
      <w:r w:rsidR="00F716E8">
        <w:t>d</w:t>
      </w:r>
      <w:r w:rsidRPr="003552E1">
        <w:t xml:space="preserve">uring </w:t>
      </w:r>
      <w:r w:rsidR="00F716E8">
        <w:t>i</w:t>
      </w:r>
      <w:r w:rsidRPr="003552E1">
        <w:t xml:space="preserve">nfectious </w:t>
      </w:r>
      <w:r w:rsidR="00F716E8">
        <w:t>d</w:t>
      </w:r>
      <w:r w:rsidRPr="003552E1">
        <w:t xml:space="preserve">isease </w:t>
      </w:r>
      <w:r w:rsidR="00F716E8">
        <w:t>e</w:t>
      </w:r>
      <w:r w:rsidRPr="003552E1">
        <w:t xml:space="preserve">ncounters: Narrative </w:t>
      </w:r>
      <w:r w:rsidR="00F716E8">
        <w:t>r</w:t>
      </w:r>
      <w:r w:rsidRPr="003552E1">
        <w:t>eview</w:t>
      </w:r>
      <w:r w:rsidR="00F716E8">
        <w:t>.</w:t>
      </w:r>
      <w:r w:rsidRPr="003552E1">
        <w:t xml:space="preserve"> Open Forum Infectious Diseases</w:t>
      </w:r>
      <w:r w:rsidR="00F716E8">
        <w:t>.</w:t>
      </w:r>
      <w:r w:rsidRPr="003552E1">
        <w:t xml:space="preserve"> 2020</w:t>
      </w:r>
      <w:r w:rsidR="00F716E8">
        <w:t>;7(11).</w:t>
      </w:r>
      <w:r w:rsidRPr="003552E1">
        <w:t xml:space="preserve"> </w:t>
      </w:r>
      <w:hyperlink r:id="rId5" w:history="1">
        <w:r w:rsidR="00E14A47" w:rsidRPr="00DF181E">
          <w:rPr>
            <w:rStyle w:val="Hyperlink"/>
          </w:rPr>
          <w:t>https://doi.org/10.1093/ofid/ofaa503</w:t>
        </w:r>
      </w:hyperlink>
    </w:p>
    <w:p w14:paraId="2CF113A7" w14:textId="77777777" w:rsidR="004A0938" w:rsidRDefault="00E14A47" w:rsidP="00880678">
      <w:pPr>
        <w:pStyle w:val="ListParagraph"/>
        <w:numPr>
          <w:ilvl w:val="0"/>
          <w:numId w:val="1"/>
        </w:numPr>
      </w:pPr>
      <w:r w:rsidRPr="00E14A47">
        <w:t xml:space="preserve">Smith ME, </w:t>
      </w:r>
      <w:proofErr w:type="spellStart"/>
      <w:r w:rsidRPr="00E14A47">
        <w:t>Robinowitz</w:t>
      </w:r>
      <w:proofErr w:type="spellEnd"/>
      <w:r w:rsidRPr="00E14A47">
        <w:t xml:space="preserve"> N, </w:t>
      </w:r>
      <w:proofErr w:type="spellStart"/>
      <w:r w:rsidRPr="00E14A47">
        <w:t>Chaulk</w:t>
      </w:r>
      <w:proofErr w:type="spellEnd"/>
      <w:r w:rsidRPr="00E14A47">
        <w:t xml:space="preserve"> P, Johnson KE. High rates of abscesses and chronic wounds in community-recruited injection drug users and associated risk factors. J Addict Med. 2015;9(2):87-93.</w:t>
      </w:r>
    </w:p>
    <w:p w14:paraId="32977C23" w14:textId="3CADDD45" w:rsidR="002405B6" w:rsidRDefault="002405B6" w:rsidP="00880678">
      <w:pPr>
        <w:pStyle w:val="ListParagraph"/>
        <w:numPr>
          <w:ilvl w:val="0"/>
          <w:numId w:val="1"/>
        </w:numPr>
      </w:pPr>
      <w:r>
        <w:t>SAMHSA. Behavioral Health T</w:t>
      </w:r>
      <w:r w:rsidR="006865B4">
        <w:t>reatments and Services</w:t>
      </w:r>
      <w:r>
        <w:t xml:space="preserve">. </w:t>
      </w:r>
      <w:hyperlink r:id="rId6" w:history="1">
        <w:r w:rsidRPr="00DF181E">
          <w:rPr>
            <w:rStyle w:val="Hyperlink"/>
          </w:rPr>
          <w:t>https://www.samhsa.gov/find-help/treatment</w:t>
        </w:r>
      </w:hyperlink>
      <w:r>
        <w:t xml:space="preserve"> </w:t>
      </w:r>
    </w:p>
    <w:p w14:paraId="35FB7C62" w14:textId="4F094B38" w:rsidR="00E14A47" w:rsidRDefault="004A0938" w:rsidP="00880678">
      <w:pPr>
        <w:pStyle w:val="ListParagraph"/>
        <w:numPr>
          <w:ilvl w:val="0"/>
          <w:numId w:val="1"/>
        </w:numPr>
      </w:pPr>
      <w:r>
        <w:t xml:space="preserve">SAMHSA. </w:t>
      </w:r>
      <w:r w:rsidR="00E14A47" w:rsidRPr="00E14A47">
        <w:t xml:space="preserve"> </w:t>
      </w:r>
      <w:r>
        <w:t>Medication Assisted Treatment</w:t>
      </w:r>
      <w:r w:rsidR="001D33AE">
        <w:t xml:space="preserve">. </w:t>
      </w:r>
      <w:hyperlink r:id="rId7" w:history="1">
        <w:r w:rsidR="001D33AE" w:rsidRPr="00DF181E">
          <w:rPr>
            <w:rStyle w:val="Hyperlink"/>
          </w:rPr>
          <w:t>https://www.samhsa.gov/medication-assisted-treatment/medications-counseling-related-conditions</w:t>
        </w:r>
      </w:hyperlink>
      <w:r w:rsidR="001D33AE">
        <w:t xml:space="preserve"> </w:t>
      </w:r>
    </w:p>
    <w:p w14:paraId="3FEEC5DB" w14:textId="0AE86D4D" w:rsidR="001D33AE" w:rsidRDefault="007A32E2" w:rsidP="00880678">
      <w:pPr>
        <w:pStyle w:val="ListParagraph"/>
        <w:numPr>
          <w:ilvl w:val="0"/>
          <w:numId w:val="1"/>
        </w:numPr>
      </w:pPr>
      <w:r>
        <w:t xml:space="preserve">AHRQ. </w:t>
      </w:r>
      <w:r w:rsidR="007113C5">
        <w:t xml:space="preserve"> </w:t>
      </w:r>
      <w:r w:rsidR="007113C5" w:rsidRPr="007113C5">
        <w:t>Clinical Guidelines for Prescribing Pharmacotherapy for Smoking Cessation</w:t>
      </w:r>
      <w:r w:rsidR="00964E4A">
        <w:t>.</w:t>
      </w:r>
      <w:r w:rsidR="007113C5" w:rsidRPr="007113C5">
        <w:t xml:space="preserve"> </w:t>
      </w:r>
      <w:hyperlink r:id="rId8" w:history="1">
        <w:r w:rsidR="00964E4A" w:rsidRPr="00DF181E">
          <w:rPr>
            <w:rStyle w:val="Hyperlink"/>
          </w:rPr>
          <w:t>https://www.ahrq.gov/prevention/guidelines/tobacco/prescrib.html</w:t>
        </w:r>
      </w:hyperlink>
      <w:r w:rsidR="00964E4A">
        <w:t xml:space="preserve"> </w:t>
      </w:r>
    </w:p>
    <w:p w14:paraId="11B5E044" w14:textId="2E2FBDC9" w:rsidR="00E54676" w:rsidRDefault="00E54676" w:rsidP="00E54676"/>
    <w:p w14:paraId="78909EA2" w14:textId="5C423360" w:rsidR="00E54676" w:rsidRDefault="00E54676" w:rsidP="00E54676">
      <w:r>
        <w:t>Abbreviation Key:</w:t>
      </w:r>
    </w:p>
    <w:p w14:paraId="72B9D22C" w14:textId="5146D114" w:rsidR="00E54676" w:rsidRDefault="00E54676" w:rsidP="00E54676">
      <w:r>
        <w:t>SUD – substance use disorder</w:t>
      </w:r>
    </w:p>
    <w:p w14:paraId="22A43879" w14:textId="1922A083" w:rsidR="00B83C86" w:rsidRDefault="00E54676" w:rsidP="00B83C86">
      <w:r>
        <w:t xml:space="preserve">HIV – </w:t>
      </w:r>
      <w:r w:rsidR="00B83C86" w:rsidRPr="00B83C86">
        <w:t>human immunodeficiency virus</w:t>
      </w:r>
    </w:p>
    <w:p w14:paraId="60748A45" w14:textId="565AE99C" w:rsidR="00B83C86" w:rsidRDefault="00B83C86" w:rsidP="00B83C86">
      <w:r>
        <w:t>STI – sexually transmitted infection</w:t>
      </w:r>
    </w:p>
    <w:p w14:paraId="1197655E" w14:textId="6836BE2B" w:rsidR="00D91795" w:rsidRDefault="00B83C86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  <w:r w:rsidRPr="00D91795">
        <w:rPr>
          <w:rFonts w:eastAsia="Times New Roman" w:cstheme="minorHAnsi"/>
          <w:color w:val="202124"/>
          <w:shd w:val="clear" w:color="auto" w:fill="FFFFFF"/>
        </w:rPr>
        <w:t>SB</w:t>
      </w:r>
      <w:r w:rsidR="00D91795">
        <w:rPr>
          <w:rFonts w:eastAsia="Times New Roman" w:cstheme="minorHAnsi"/>
          <w:color w:val="202124"/>
          <w:shd w:val="clear" w:color="auto" w:fill="FFFFFF"/>
        </w:rPr>
        <w:t>IR</w:t>
      </w:r>
      <w:r w:rsidRPr="00D91795">
        <w:rPr>
          <w:rFonts w:eastAsia="Times New Roman" w:cstheme="minorHAnsi"/>
          <w:color w:val="202124"/>
          <w:shd w:val="clear" w:color="auto" w:fill="FFFFFF"/>
        </w:rPr>
        <w:t>T</w:t>
      </w:r>
      <w:r w:rsidR="00D91795">
        <w:rPr>
          <w:rFonts w:eastAsia="Times New Roman" w:cstheme="minorHAnsi"/>
          <w:color w:val="202124"/>
          <w:shd w:val="clear" w:color="auto" w:fill="FFFFFF"/>
        </w:rPr>
        <w:t xml:space="preserve"> – s</w:t>
      </w:r>
      <w:r w:rsidR="00D91795" w:rsidRPr="00D91795">
        <w:rPr>
          <w:rFonts w:eastAsia="Times New Roman" w:cstheme="minorHAnsi"/>
          <w:color w:val="202124"/>
          <w:shd w:val="clear" w:color="auto" w:fill="FFFFFF"/>
        </w:rPr>
        <w:t xml:space="preserve">creening, </w:t>
      </w:r>
      <w:r w:rsidR="00D91795">
        <w:rPr>
          <w:rFonts w:eastAsia="Times New Roman" w:cstheme="minorHAnsi"/>
          <w:color w:val="202124"/>
          <w:shd w:val="clear" w:color="auto" w:fill="FFFFFF"/>
        </w:rPr>
        <w:t>b</w:t>
      </w:r>
      <w:r w:rsidR="00D91795" w:rsidRPr="00D91795">
        <w:rPr>
          <w:rFonts w:eastAsia="Times New Roman" w:cstheme="minorHAnsi"/>
          <w:color w:val="202124"/>
          <w:shd w:val="clear" w:color="auto" w:fill="FFFFFF"/>
        </w:rPr>
        <w:t xml:space="preserve">rief </w:t>
      </w:r>
      <w:r w:rsidR="00D91795">
        <w:rPr>
          <w:rFonts w:eastAsia="Times New Roman" w:cstheme="minorHAnsi"/>
          <w:color w:val="202124"/>
          <w:shd w:val="clear" w:color="auto" w:fill="FFFFFF"/>
        </w:rPr>
        <w:t>i</w:t>
      </w:r>
      <w:r w:rsidR="00D91795" w:rsidRPr="00D91795">
        <w:rPr>
          <w:rFonts w:eastAsia="Times New Roman" w:cstheme="minorHAnsi"/>
          <w:color w:val="202124"/>
          <w:shd w:val="clear" w:color="auto" w:fill="FFFFFF"/>
        </w:rPr>
        <w:t xml:space="preserve">ntervention, and </w:t>
      </w:r>
      <w:r w:rsidR="00D91795">
        <w:rPr>
          <w:rFonts w:eastAsia="Times New Roman" w:cstheme="minorHAnsi"/>
          <w:color w:val="202124"/>
          <w:shd w:val="clear" w:color="auto" w:fill="FFFFFF"/>
        </w:rPr>
        <w:t>r</w:t>
      </w:r>
      <w:r w:rsidR="00D91795" w:rsidRPr="00D91795">
        <w:rPr>
          <w:rFonts w:eastAsia="Times New Roman" w:cstheme="minorHAnsi"/>
          <w:color w:val="202124"/>
          <w:shd w:val="clear" w:color="auto" w:fill="FFFFFF"/>
        </w:rPr>
        <w:t xml:space="preserve">eferral to </w:t>
      </w:r>
      <w:r w:rsidR="00D91795">
        <w:rPr>
          <w:rFonts w:eastAsia="Times New Roman" w:cstheme="minorHAnsi"/>
          <w:color w:val="202124"/>
          <w:shd w:val="clear" w:color="auto" w:fill="FFFFFF"/>
        </w:rPr>
        <w:t>t</w:t>
      </w:r>
      <w:r w:rsidR="00D91795" w:rsidRPr="00D91795">
        <w:rPr>
          <w:rFonts w:eastAsia="Times New Roman" w:cstheme="minorHAnsi"/>
          <w:color w:val="202124"/>
          <w:shd w:val="clear" w:color="auto" w:fill="FFFFFF"/>
        </w:rPr>
        <w:t>reatment</w:t>
      </w:r>
    </w:p>
    <w:p w14:paraId="172A5E0D" w14:textId="4F66D7D0" w:rsidR="00D91795" w:rsidRDefault="00D91795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</w:p>
    <w:p w14:paraId="37721E28" w14:textId="19AFC408" w:rsidR="00D91795" w:rsidRDefault="00D91795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>MAT – medication-assisted treatment</w:t>
      </w:r>
    </w:p>
    <w:p w14:paraId="07001E82" w14:textId="2A9F0C2A" w:rsidR="00D91795" w:rsidRDefault="00D91795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</w:p>
    <w:p w14:paraId="32A25DCF" w14:textId="50ABABFE" w:rsidR="00D91795" w:rsidRDefault="00D91795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>PrEP – pre-exposure prophylaxis</w:t>
      </w:r>
    </w:p>
    <w:p w14:paraId="64F2098F" w14:textId="3465AE6F" w:rsidR="00D91795" w:rsidRDefault="00D91795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</w:p>
    <w:p w14:paraId="3BE198FD" w14:textId="0AD7C11D" w:rsidR="00D91795" w:rsidRDefault="00D91795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>PEP – post-exposure prophylaxis</w:t>
      </w:r>
    </w:p>
    <w:p w14:paraId="18395BEC" w14:textId="6B883B68" w:rsidR="00D91795" w:rsidRDefault="00D91795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</w:p>
    <w:p w14:paraId="645BFA58" w14:textId="19CAEC51" w:rsidR="00D91795" w:rsidRDefault="00D91795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>nPEP – non-occupational post-exposure prophylaxis</w:t>
      </w:r>
    </w:p>
    <w:p w14:paraId="18D8A184" w14:textId="49B9005F" w:rsidR="00E91B01" w:rsidRDefault="00E91B01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</w:p>
    <w:p w14:paraId="53757BAE" w14:textId="7E04E62E" w:rsidR="00E91B01" w:rsidRDefault="00E91B01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>HAV – hepatitis A virus</w:t>
      </w:r>
    </w:p>
    <w:p w14:paraId="43FBEDFB" w14:textId="32E58802" w:rsidR="00E91B01" w:rsidRDefault="00E91B01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</w:p>
    <w:p w14:paraId="4BF06358" w14:textId="1CFF60C8" w:rsidR="00E91B01" w:rsidRDefault="00E91B01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>HBV – hepatitis B virus</w:t>
      </w:r>
    </w:p>
    <w:p w14:paraId="46223E80" w14:textId="42454EEE" w:rsidR="00E91B01" w:rsidRDefault="00E91B01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</w:p>
    <w:p w14:paraId="159DFEA5" w14:textId="77777777" w:rsidR="00E91B01" w:rsidRDefault="00E91B01" w:rsidP="00E91B01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>HCV – hepatitis C virus</w:t>
      </w:r>
    </w:p>
    <w:p w14:paraId="77F1E2FD" w14:textId="77777777" w:rsidR="00E91B01" w:rsidRDefault="00E91B01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</w:p>
    <w:p w14:paraId="4EE10791" w14:textId="29EC2091" w:rsidR="00D91795" w:rsidRDefault="00D91795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</w:p>
    <w:p w14:paraId="62AA1AD0" w14:textId="77777777" w:rsidR="00D91795" w:rsidRPr="00D91795" w:rsidRDefault="00D91795" w:rsidP="00D91795">
      <w:pPr>
        <w:spacing w:after="0" w:line="240" w:lineRule="auto"/>
        <w:rPr>
          <w:rFonts w:eastAsia="Times New Roman" w:cstheme="minorHAnsi"/>
          <w:color w:val="202124"/>
          <w:shd w:val="clear" w:color="auto" w:fill="FFFFFF"/>
        </w:rPr>
      </w:pPr>
    </w:p>
    <w:p w14:paraId="78C0D910" w14:textId="78188A48" w:rsidR="00B83C86" w:rsidRPr="00D91795" w:rsidRDefault="00B83C86" w:rsidP="00B83C86">
      <w:pPr>
        <w:spacing w:after="0" w:line="240" w:lineRule="auto"/>
        <w:rPr>
          <w:rFonts w:eastAsia="Times New Roman" w:cstheme="minorHAnsi"/>
        </w:rPr>
      </w:pPr>
    </w:p>
    <w:p w14:paraId="24CFBF5D" w14:textId="111737C7" w:rsidR="00E54676" w:rsidRDefault="00E54676" w:rsidP="00E54676"/>
    <w:sectPr w:rsidR="00E5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B2A"/>
    <w:multiLevelType w:val="hybridMultilevel"/>
    <w:tmpl w:val="E2D0F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F1A06"/>
    <w:multiLevelType w:val="hybridMultilevel"/>
    <w:tmpl w:val="A59A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084"/>
    <w:multiLevelType w:val="hybridMultilevel"/>
    <w:tmpl w:val="7D7ED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C0901"/>
    <w:multiLevelType w:val="hybridMultilevel"/>
    <w:tmpl w:val="D7E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C59"/>
    <w:multiLevelType w:val="hybridMultilevel"/>
    <w:tmpl w:val="C4C0A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69068A"/>
    <w:multiLevelType w:val="hybridMultilevel"/>
    <w:tmpl w:val="9E6E7D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19903">
    <w:abstractNumId w:val="3"/>
  </w:num>
  <w:num w:numId="2" w16cid:durableId="455023215">
    <w:abstractNumId w:val="1"/>
  </w:num>
  <w:num w:numId="3" w16cid:durableId="1311904645">
    <w:abstractNumId w:val="5"/>
  </w:num>
  <w:num w:numId="4" w16cid:durableId="943880031">
    <w:abstractNumId w:val="0"/>
  </w:num>
  <w:num w:numId="5" w16cid:durableId="1507356029">
    <w:abstractNumId w:val="4"/>
  </w:num>
  <w:num w:numId="6" w16cid:durableId="343556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78"/>
    <w:rsid w:val="00073210"/>
    <w:rsid w:val="00111609"/>
    <w:rsid w:val="00154FC9"/>
    <w:rsid w:val="00161A0A"/>
    <w:rsid w:val="001D33AE"/>
    <w:rsid w:val="002405B6"/>
    <w:rsid w:val="00243915"/>
    <w:rsid w:val="002A4EAC"/>
    <w:rsid w:val="003552E1"/>
    <w:rsid w:val="0037611B"/>
    <w:rsid w:val="003A4974"/>
    <w:rsid w:val="003A54AA"/>
    <w:rsid w:val="003F3584"/>
    <w:rsid w:val="00425BBA"/>
    <w:rsid w:val="00430AFC"/>
    <w:rsid w:val="004A0938"/>
    <w:rsid w:val="00561BCA"/>
    <w:rsid w:val="005D1E2B"/>
    <w:rsid w:val="0068191C"/>
    <w:rsid w:val="006865B4"/>
    <w:rsid w:val="0069706B"/>
    <w:rsid w:val="006F5553"/>
    <w:rsid w:val="007113C5"/>
    <w:rsid w:val="00734294"/>
    <w:rsid w:val="007A32E2"/>
    <w:rsid w:val="00832D66"/>
    <w:rsid w:val="00880678"/>
    <w:rsid w:val="00921B45"/>
    <w:rsid w:val="00964E4A"/>
    <w:rsid w:val="00A1529C"/>
    <w:rsid w:val="00A566DA"/>
    <w:rsid w:val="00B50940"/>
    <w:rsid w:val="00B83C86"/>
    <w:rsid w:val="00B919A7"/>
    <w:rsid w:val="00C52E81"/>
    <w:rsid w:val="00C955E2"/>
    <w:rsid w:val="00D213AE"/>
    <w:rsid w:val="00D91795"/>
    <w:rsid w:val="00E0405F"/>
    <w:rsid w:val="00E14A47"/>
    <w:rsid w:val="00E54676"/>
    <w:rsid w:val="00E60E50"/>
    <w:rsid w:val="00E91B01"/>
    <w:rsid w:val="00EB4125"/>
    <w:rsid w:val="00EF1612"/>
    <w:rsid w:val="00F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CB5F"/>
  <w15:chartTrackingRefBased/>
  <w15:docId w15:val="{75789824-79FA-4D2A-A31D-E81F5CB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A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1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prevention/guidelines/tobacco/prescri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hsa.gov/medication-assisted-treatment/medications-counseling-relate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hsa.gov/find-help/treatment" TargetMode="External"/><Relationship Id="rId5" Type="http://schemas.openxmlformats.org/officeDocument/2006/relationships/hyperlink" Target="https://doi.org/10.1093/ofid/ofaa5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Judith Collins</cp:lastModifiedBy>
  <cp:revision>2</cp:revision>
  <dcterms:created xsi:type="dcterms:W3CDTF">2022-08-30T16:21:00Z</dcterms:created>
  <dcterms:modified xsi:type="dcterms:W3CDTF">2022-08-30T16:21:00Z</dcterms:modified>
</cp:coreProperties>
</file>